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2F414C02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75155E">
        <w:rPr>
          <w:rFonts w:cs="B Nazanin" w:hint="cs"/>
          <w:sz w:val="24"/>
          <w:szCs w:val="24"/>
          <w:rtl/>
        </w:rPr>
        <w:t xml:space="preserve"> </w:t>
      </w:r>
      <w:bookmarkStart w:id="0" w:name="_Hlk208650700"/>
      <w:r w:rsidR="0075155E">
        <w:rPr>
          <w:rFonts w:cs="B Nazanin" w:hint="cs"/>
          <w:sz w:val="24"/>
          <w:szCs w:val="24"/>
          <w:rtl/>
        </w:rPr>
        <w:t>مدیریت خدمات بهداشتی درمانی</w:t>
      </w:r>
      <w:bookmarkEnd w:id="0"/>
    </w:p>
    <w:p w14:paraId="372D4F71" w14:textId="6B0BD575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75155E" w:rsidRPr="00621167">
        <w:rPr>
          <w:rFonts w:cs="B Nazanin" w:hint="cs"/>
          <w:rtl/>
          <w:lang w:bidi="fa-IR"/>
        </w:rPr>
        <w:t>مدیریت استراتژیک در نظام سلامت</w:t>
      </w:r>
    </w:p>
    <w:p w14:paraId="604D69D5" w14:textId="1CD0BB32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2066D0">
        <w:rPr>
          <w:rFonts w:cs="B Nazanin" w:hint="cs"/>
          <w:sz w:val="24"/>
          <w:szCs w:val="24"/>
          <w:rtl/>
        </w:rPr>
        <w:t xml:space="preserve">  3</w:t>
      </w:r>
    </w:p>
    <w:p w14:paraId="14E1EAAC" w14:textId="5D2C9623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2066D0">
        <w:rPr>
          <w:rFonts w:cs="B Nazanin" w:hint="cs"/>
          <w:sz w:val="24"/>
          <w:szCs w:val="24"/>
          <w:rtl/>
        </w:rPr>
        <w:t xml:space="preserve"> </w:t>
      </w:r>
      <w:r w:rsidR="0075155E">
        <w:rPr>
          <w:rFonts w:cs="B Nazanin" w:hint="cs"/>
          <w:sz w:val="24"/>
          <w:szCs w:val="24"/>
          <w:rtl/>
        </w:rPr>
        <w:t>دکتر سودابه وطن خواه</w:t>
      </w:r>
    </w:p>
    <w:p w14:paraId="39F4773E" w14:textId="41D47FDD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75155E">
        <w:rPr>
          <w:rFonts w:cs="B Nazanin" w:hint="cs"/>
          <w:sz w:val="24"/>
          <w:szCs w:val="24"/>
          <w:rtl/>
        </w:rPr>
        <w:t>-</w:t>
      </w:r>
    </w:p>
    <w:p w14:paraId="728F462F" w14:textId="7B1D8310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75155E">
        <w:rPr>
          <w:rFonts w:cs="B Nazanin" w:hint="cs"/>
          <w:sz w:val="24"/>
          <w:szCs w:val="24"/>
          <w:rtl/>
        </w:rPr>
        <w:t>اصول ومبانی مدیریت</w:t>
      </w:r>
    </w:p>
    <w:p w14:paraId="7D846FE8" w14:textId="04D77801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75155E">
        <w:rPr>
          <w:rFonts w:cs="B Nazanin" w:hint="cs"/>
          <w:sz w:val="24"/>
          <w:szCs w:val="24"/>
          <w:rtl/>
        </w:rPr>
        <w:t xml:space="preserve"> کارشناسی ارشد -مدیریت خدمات بهداشتی درمانی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A7B7462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2066D0">
        <w:rPr>
          <w:rFonts w:cs="B Nazanin" w:hint="cs"/>
          <w:sz w:val="24"/>
          <w:szCs w:val="24"/>
          <w:rtl/>
        </w:rPr>
        <w:t xml:space="preserve"> استاد</w:t>
      </w:r>
    </w:p>
    <w:p w14:paraId="12FCC3D6" w14:textId="7919DA7B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2066D0" w:rsidRPr="002066D0">
        <w:rPr>
          <w:rFonts w:cs="B Nazanin" w:hint="cs"/>
          <w:sz w:val="24"/>
          <w:szCs w:val="24"/>
          <w:rtl/>
        </w:rPr>
        <w:t xml:space="preserve"> </w:t>
      </w:r>
      <w:r w:rsidR="002066D0">
        <w:rPr>
          <w:rFonts w:cs="B Nazanin" w:hint="cs"/>
          <w:sz w:val="24"/>
          <w:szCs w:val="24"/>
          <w:rtl/>
        </w:rPr>
        <w:t>مدیریت خدمات بهداشتی درمانی</w:t>
      </w:r>
    </w:p>
    <w:p w14:paraId="05F1B360" w14:textId="27FAA8F7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2066D0">
        <w:rPr>
          <w:rFonts w:cs="B Nazanin" w:hint="cs"/>
          <w:sz w:val="24"/>
          <w:szCs w:val="24"/>
          <w:rtl/>
        </w:rPr>
        <w:t xml:space="preserve"> دانشکده مدیریت</w:t>
      </w:r>
    </w:p>
    <w:p w14:paraId="247B1A0E" w14:textId="77777777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</w:p>
    <w:p w14:paraId="21A35D0F" w14:textId="512C08E4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 w:hint="cs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2066D0">
        <w:rPr>
          <w:rFonts w:cs="B Nazanin" w:hint="cs"/>
          <w:sz w:val="24"/>
          <w:szCs w:val="24"/>
          <w:rtl/>
        </w:rPr>
        <w:t xml:space="preserve"> </w:t>
      </w:r>
      <w:r w:rsidR="002066D0">
        <w:rPr>
          <w:rFonts w:cs="B Nazanin"/>
          <w:sz w:val="24"/>
          <w:szCs w:val="24"/>
        </w:rPr>
        <w:t>vatankhah_s@yahoo.com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13E2FF3E" w14:textId="6E6DC8D5" w:rsidR="00FC2A93" w:rsidRPr="008B0993" w:rsidRDefault="008B0993" w:rsidP="008B0993">
      <w:pPr>
        <w:bidi/>
        <w:jc w:val="both"/>
        <w:rPr>
          <w:rFonts w:cs="B Nazanin"/>
          <w:rtl/>
        </w:rPr>
      </w:pPr>
      <w:bookmarkStart w:id="1" w:name="_Hlk94354300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>جهت تکمیل این قسمت می توان از توصیف کلی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bookmarkEnd w:id="1"/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7BDCDD73" w14:textId="77777777" w:rsidR="00244D3D" w:rsidRDefault="00244D3D" w:rsidP="00244D3D">
      <w:pPr>
        <w:bidi/>
        <w:rPr>
          <w:rFonts w:cs="B Nazanin"/>
          <w:b/>
          <w:bCs/>
          <w:sz w:val="24"/>
          <w:szCs w:val="24"/>
          <w:rtl/>
        </w:rPr>
      </w:pPr>
      <w:r>
        <w:rPr>
          <w:rtl/>
        </w:rPr>
        <w:t>دانشجو باید پس از گذراندن این</w:t>
      </w:r>
      <w:r>
        <w:rPr>
          <w:rFonts w:hint="cs"/>
          <w:rtl/>
        </w:rPr>
        <w:t xml:space="preserve"> کلاس</w:t>
      </w:r>
      <w:r>
        <w:rPr>
          <w:rtl/>
        </w:rPr>
        <w:t xml:space="preserve">، از </w:t>
      </w:r>
      <w:r>
        <w:rPr>
          <w:rFonts w:hint="cs"/>
          <w:rtl/>
        </w:rPr>
        <w:t xml:space="preserve">برنامه ریزی استراتزیک ومدیریت استراتژیک بتواند </w:t>
      </w:r>
      <w:r>
        <w:rPr>
          <w:rtl/>
        </w:rPr>
        <w:t>روشها و فنون شناخت و تحلیل محیطهای سازمانی، هدفگذاری، برنامه ریزی و تدوین استراتژی آگاه باشد و با شناسایی رقبا و تحلیل ذینفعان و نیازسنجی مشتریان بتواند مضامین استراتژیک را تدوین نماید و با مهارتهای تحلیل روند و اینده پژوهشی در شناسایی رویدادها در سطوح مختلف نظام سالمت )ابعاد بهداشتی و درمانی و تشخیصی( آشنا باشد و چالش های روز سالمت و برنامه های مختلف حوزه مدیریت خدمات بهداشتی و درمانی را طبق معیارهای ارائه شده ، مقایسه و نقد نماید</w:t>
      </w:r>
    </w:p>
    <w:p w14:paraId="5CD4661F" w14:textId="1FCB183C" w:rsidR="002F5E97" w:rsidRDefault="002F5E97" w:rsidP="002F5E97">
      <w:pPr>
        <w:bidi/>
        <w:rPr>
          <w:rFonts w:cs="B Nazanin"/>
          <w:b/>
          <w:bCs/>
          <w:sz w:val="24"/>
          <w:szCs w:val="24"/>
          <w:rtl/>
        </w:rPr>
      </w:pPr>
    </w:p>
    <w:p w14:paraId="4D6D7FC0" w14:textId="77777777" w:rsidR="00881ABD" w:rsidRDefault="00881ABD" w:rsidP="00881ABD">
      <w:pPr>
        <w:bidi/>
        <w:rPr>
          <w:rFonts w:cs="B Nazanin"/>
          <w:b/>
          <w:bCs/>
          <w:sz w:val="24"/>
          <w:szCs w:val="24"/>
          <w:rtl/>
        </w:rPr>
      </w:pPr>
    </w:p>
    <w:p w14:paraId="6DE4A61E" w14:textId="47BE6677" w:rsidR="00881ABD" w:rsidRPr="008B0993" w:rsidRDefault="00881ABD" w:rsidP="00881ABD">
      <w:pPr>
        <w:bidi/>
        <w:jc w:val="both"/>
        <w:rPr>
          <w:rFonts w:cs="B Nazanin"/>
          <w:rtl/>
        </w:rPr>
      </w:pPr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می توان از </w:t>
      </w:r>
      <w:r>
        <w:rPr>
          <w:rFonts w:cs="B Nazanin" w:hint="cs"/>
          <w:rtl/>
        </w:rPr>
        <w:t>شرح ک</w:t>
      </w:r>
      <w:r w:rsidRPr="008B0993">
        <w:rPr>
          <w:rFonts w:cs="B Nazanin" w:hint="cs"/>
          <w:rtl/>
        </w:rPr>
        <w:t>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0B2789DD" w14:textId="77777777" w:rsidR="00244D3D" w:rsidRDefault="00244D3D" w:rsidP="00244D3D">
      <w:pPr>
        <w:bidi/>
        <w:rPr>
          <w:rtl/>
        </w:rPr>
      </w:pPr>
      <w:r>
        <w:rPr>
          <w:rFonts w:hint="cs"/>
          <w:rtl/>
        </w:rPr>
        <w:t>1-</w:t>
      </w:r>
      <w:r>
        <w:rPr>
          <w:rtl/>
        </w:rPr>
        <w:t xml:space="preserve">برنامه ریزی و مدیریت استراتژیک و اهمیت آنها را بیان کنند،. </w:t>
      </w:r>
    </w:p>
    <w:p w14:paraId="6EC2C281" w14:textId="77777777" w:rsidR="00244D3D" w:rsidRDefault="00244D3D" w:rsidP="00244D3D">
      <w:pPr>
        <w:bidi/>
        <w:rPr>
          <w:rtl/>
        </w:rPr>
      </w:pPr>
      <w:r>
        <w:rPr>
          <w:rFonts w:hint="cs"/>
          <w:rtl/>
        </w:rPr>
        <w:t>2-</w:t>
      </w:r>
      <w:r>
        <w:rPr>
          <w:rtl/>
        </w:rPr>
        <w:t>م</w:t>
      </w:r>
      <w:r>
        <w:rPr>
          <w:rFonts w:hint="cs"/>
          <w:rtl/>
        </w:rPr>
        <w:t>لا</w:t>
      </w:r>
      <w:r>
        <w:rPr>
          <w:rtl/>
        </w:rPr>
        <w:t>حظات و اصول کلی در برنامه ریزی استراتژیک را توضیح دهند،</w:t>
      </w:r>
    </w:p>
    <w:p w14:paraId="3E268CA7" w14:textId="67EEBFBA" w:rsidR="00244D3D" w:rsidRDefault="00244D3D" w:rsidP="00244D3D">
      <w:pPr>
        <w:bidi/>
        <w:rPr>
          <w:rtl/>
        </w:rPr>
      </w:pPr>
      <w:r>
        <w:rPr>
          <w:rtl/>
        </w:rPr>
        <w:t xml:space="preserve"> </w:t>
      </w:r>
      <w:r>
        <w:rPr>
          <w:rFonts w:hint="cs"/>
          <w:rtl/>
        </w:rPr>
        <w:t>3-</w:t>
      </w:r>
      <w:r>
        <w:rPr>
          <w:rtl/>
        </w:rPr>
        <w:t>مراحل اتخاذ تصمیم استراتژیک را بیان کنند،</w:t>
      </w:r>
    </w:p>
    <w:p w14:paraId="6613F2DB" w14:textId="77777777" w:rsidR="00244D3D" w:rsidRDefault="00244D3D" w:rsidP="00244D3D">
      <w:pPr>
        <w:bidi/>
        <w:rPr>
          <w:rtl/>
        </w:rPr>
      </w:pPr>
      <w:r>
        <w:rPr>
          <w:rFonts w:hint="cs"/>
          <w:rtl/>
        </w:rPr>
        <w:t>4-</w:t>
      </w:r>
      <w:r>
        <w:rPr>
          <w:rtl/>
        </w:rPr>
        <w:t>مراحل مدل های برنامه ریزی استراتژیک را توضیح دهند. ،</w:t>
      </w:r>
    </w:p>
    <w:p w14:paraId="33592E56" w14:textId="77777777" w:rsidR="00244D3D" w:rsidRDefault="00244D3D" w:rsidP="00244D3D">
      <w:pPr>
        <w:bidi/>
        <w:rPr>
          <w:rtl/>
        </w:rPr>
      </w:pPr>
      <w:r>
        <w:rPr>
          <w:rtl/>
        </w:rPr>
        <w:t xml:space="preserve"> </w:t>
      </w:r>
      <w:r>
        <w:rPr>
          <w:rFonts w:hint="cs"/>
          <w:rtl/>
        </w:rPr>
        <w:t>5-</w:t>
      </w:r>
      <w:r>
        <w:rPr>
          <w:rtl/>
        </w:rPr>
        <w:t xml:space="preserve">در قالب کار گروهی یک برنامه استراتژیک طراحی و را نقد کنند. </w:t>
      </w:r>
    </w:p>
    <w:p w14:paraId="3B53CDC4" w14:textId="20A1C878" w:rsidR="00244D3D" w:rsidRDefault="00244D3D" w:rsidP="00244D3D">
      <w:pPr>
        <w:bidi/>
        <w:rPr>
          <w:rtl/>
        </w:rPr>
      </w:pPr>
      <w:r>
        <w:rPr>
          <w:rFonts w:hint="cs"/>
          <w:rtl/>
        </w:rPr>
        <w:t>6-</w:t>
      </w:r>
      <w:r>
        <w:rPr>
          <w:rtl/>
        </w:rPr>
        <w:t xml:space="preserve">قادر باشند محیط درونی و بیرونی سازمان را تحلیل کنند. </w:t>
      </w:r>
    </w:p>
    <w:p w14:paraId="4C1950FC" w14:textId="77777777" w:rsidR="00244D3D" w:rsidRDefault="00244D3D" w:rsidP="00244D3D">
      <w:pPr>
        <w:bidi/>
        <w:rPr>
          <w:rtl/>
        </w:rPr>
      </w:pPr>
      <w:r>
        <w:rPr>
          <w:rFonts w:hint="cs"/>
          <w:rtl/>
        </w:rPr>
        <w:t>7-</w:t>
      </w:r>
      <w:r>
        <w:rPr>
          <w:rtl/>
        </w:rPr>
        <w:t>دورنما، رسالت، ارزش ها و هدف های عالی برای سازمان تدوین کنند.</w:t>
      </w:r>
    </w:p>
    <w:p w14:paraId="20B97542" w14:textId="37CE9F62" w:rsidR="00244D3D" w:rsidRDefault="00244D3D" w:rsidP="00244D3D">
      <w:pPr>
        <w:bidi/>
        <w:rPr>
          <w:rtl/>
        </w:rPr>
      </w:pPr>
      <w:r>
        <w:rPr>
          <w:rtl/>
        </w:rPr>
        <w:t xml:space="preserve"> </w:t>
      </w:r>
      <w:r>
        <w:rPr>
          <w:rFonts w:hint="cs"/>
          <w:rtl/>
        </w:rPr>
        <w:t>8-</w:t>
      </w:r>
      <w:r>
        <w:rPr>
          <w:rtl/>
        </w:rPr>
        <w:t>استراتژی های مناسب برای سازمان تدوین نموده و چارچوب اجرای آن ها را طراحی نمایند.</w:t>
      </w:r>
    </w:p>
    <w:p w14:paraId="042729DC" w14:textId="77777777" w:rsidR="00244D3D" w:rsidRDefault="00244D3D" w:rsidP="00244D3D">
      <w:pPr>
        <w:bidi/>
        <w:rPr>
          <w:rtl/>
        </w:rPr>
      </w:pPr>
      <w:r>
        <w:rPr>
          <w:rFonts w:hint="cs"/>
          <w:rtl/>
        </w:rPr>
        <w:t>9-</w:t>
      </w:r>
      <w:r>
        <w:rPr>
          <w:rtl/>
        </w:rPr>
        <w:t xml:space="preserve"> چارچوب مناسب پایش، مداقه، ارزشیابی و ارزیابی برنامه )شامل تعیین شاخص ها، دوره زمانی و ساختار اجرائی</w:t>
      </w:r>
    </w:p>
    <w:p w14:paraId="25F25261" w14:textId="0CC5324B" w:rsidR="00244D3D" w:rsidRPr="00DD7113" w:rsidRDefault="00244D3D" w:rsidP="00244D3D">
      <w:pPr>
        <w:bidi/>
        <w:rPr>
          <w:rFonts w:cs="B Nazanin"/>
          <w:b/>
          <w:bCs/>
          <w:sz w:val="24"/>
          <w:szCs w:val="24"/>
          <w:rtl/>
        </w:rPr>
      </w:pPr>
      <w:r>
        <w:rPr>
          <w:rtl/>
        </w:rPr>
        <w:t xml:space="preserve"> را شرح دهند</w:t>
      </w:r>
      <w:r>
        <w:t>.</w:t>
      </w:r>
    </w:p>
    <w:p w14:paraId="54C45A16" w14:textId="6C4D0658" w:rsidR="002F5E97" w:rsidRDefault="002F5E97" w:rsidP="002F5E97">
      <w:pPr>
        <w:bidi/>
        <w:rPr>
          <w:rFonts w:cs="B Nazanin"/>
          <w:sz w:val="24"/>
          <w:szCs w:val="24"/>
          <w:rtl/>
        </w:rPr>
      </w:pPr>
    </w:p>
    <w:p w14:paraId="61F96058" w14:textId="77777777" w:rsidR="009961B3" w:rsidRDefault="009961B3" w:rsidP="009961B3">
      <w:pPr>
        <w:bidi/>
        <w:rPr>
          <w:rFonts w:cs="B Nazanin"/>
          <w:sz w:val="24"/>
          <w:szCs w:val="24"/>
          <w:rtl/>
        </w:rPr>
      </w:pPr>
    </w:p>
    <w:p w14:paraId="0B32FA0A" w14:textId="4FD54B37" w:rsidR="00881ABD" w:rsidRPr="008B0993" w:rsidRDefault="00881ABD" w:rsidP="00881ABD">
      <w:pPr>
        <w:bidi/>
        <w:jc w:val="both"/>
        <w:rPr>
          <w:rFonts w:cs="B Nazanin"/>
          <w:rtl/>
        </w:rPr>
      </w:pPr>
      <w:bookmarkStart w:id="2" w:name="_Hlk106689705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می توان از </w:t>
      </w:r>
      <w:r>
        <w:rPr>
          <w:rFonts w:cs="B Nazanin" w:hint="cs"/>
          <w:rtl/>
        </w:rPr>
        <w:t xml:space="preserve">رئوس مطالب </w:t>
      </w:r>
      <w:r w:rsidR="002509C2" w:rsidRPr="008B0993">
        <w:rPr>
          <w:rFonts w:cs="B Nazanin" w:hint="cs"/>
          <w:rtl/>
        </w:rPr>
        <w:t>در برنامه آموزشی (ک</w:t>
      </w:r>
      <w:r w:rsidR="002509C2">
        <w:rPr>
          <w:rFonts w:cs="B Nazanin" w:hint="cs"/>
          <w:rtl/>
        </w:rPr>
        <w:t>و</w:t>
      </w:r>
      <w:r w:rsidR="002509C2" w:rsidRPr="008B0993">
        <w:rPr>
          <w:rFonts w:cs="B Nazanin" w:hint="cs"/>
          <w:rtl/>
        </w:rPr>
        <w:t xml:space="preserve">ریکولوم) دوره در رشته مرتبط </w:t>
      </w:r>
      <w:r w:rsidR="002509C2">
        <w:rPr>
          <w:rFonts w:cs="B Nazanin" w:hint="cs"/>
          <w:rtl/>
        </w:rPr>
        <w:t>و همچنین نظر مدرسین</w:t>
      </w:r>
      <w:r w:rsidRPr="008B0993">
        <w:rPr>
          <w:rFonts w:cs="B Nazanin" w:hint="cs"/>
          <w:rtl/>
        </w:rPr>
        <w:t xml:space="preserve"> استفاده کرد.</w:t>
      </w:r>
    </w:p>
    <w:bookmarkEnd w:id="2"/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77777777" w:rsidR="00984049" w:rsidRPr="00DD7113" w:rsidRDefault="006C7FEC" w:rsidP="00794875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850E1">
        <w:rPr>
          <w:rFonts w:cs="B Nazanin" w:hint="cs"/>
          <w:sz w:val="24"/>
          <w:szCs w:val="24"/>
          <w:highlight w:val="blue"/>
        </w:rPr>
        <w:sym w:font="Wingdings 2" w:char="F02A"/>
      </w:r>
      <w:r w:rsidR="00984049" w:rsidRPr="00D850E1">
        <w:rPr>
          <w:rFonts w:cs="B Nazanin" w:hint="cs"/>
          <w:sz w:val="24"/>
          <w:szCs w:val="24"/>
          <w:highlight w:val="blue"/>
          <w:rtl/>
        </w:rPr>
        <w:t>ت</w:t>
      </w:r>
      <w:r w:rsidR="00984049" w:rsidRPr="00DD7113">
        <w:rPr>
          <w:rFonts w:cs="B Nazanin" w:hint="cs"/>
          <w:sz w:val="24"/>
          <w:szCs w:val="24"/>
          <w:rtl/>
        </w:rPr>
        <w:t>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3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3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850E1">
        <w:rPr>
          <w:rFonts w:cs="B Nazanin"/>
          <w:sz w:val="24"/>
          <w:szCs w:val="24"/>
          <w:highlight w:val="blue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850E1">
        <w:rPr>
          <w:rFonts w:cs="B Nazanin"/>
          <w:sz w:val="24"/>
          <w:szCs w:val="24"/>
          <w:highlight w:val="blue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850E1">
        <w:rPr>
          <w:rFonts w:cs="B Nazanin"/>
          <w:sz w:val="24"/>
          <w:szCs w:val="24"/>
          <w:highlight w:val="blue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850E1">
        <w:rPr>
          <w:rFonts w:cs="B Nazanin"/>
          <w:sz w:val="24"/>
          <w:szCs w:val="24"/>
          <w:highlight w:val="blue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850E1">
        <w:rPr>
          <w:rFonts w:cs="B Nazanin"/>
          <w:sz w:val="24"/>
          <w:szCs w:val="24"/>
          <w:highlight w:val="blue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850E1">
        <w:rPr>
          <w:rFonts w:cs="B Nazanin"/>
          <w:sz w:val="24"/>
          <w:szCs w:val="24"/>
          <w:highlight w:val="blue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850E1">
        <w:rPr>
          <w:rFonts w:cs="B Nazanin"/>
          <w:sz w:val="24"/>
          <w:szCs w:val="24"/>
          <w:highlight w:val="blue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850E1">
        <w:rPr>
          <w:rFonts w:cs="B Nazanin"/>
          <w:sz w:val="24"/>
          <w:szCs w:val="24"/>
          <w:highlight w:val="blue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474ECC18" w:rsidR="002960E8" w:rsidRDefault="00FC2A93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س................</w:t>
      </w:r>
    </w:p>
    <w:p w14:paraId="34F88352" w14:textId="24808A8E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کلاس....................................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47272E1F" w:rsidR="006A0F30" w:rsidRPr="00131322" w:rsidRDefault="00131322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tl/>
              </w:rPr>
              <w:t xml:space="preserve">معارفه –بررسی اهداف دوره و نیازسنجی فراگیران - گروه بندی دانشجویان برای کار کالسی و ایده یابی جهت </w:t>
            </w:r>
            <w:r>
              <w:rPr>
                <w:rtl/>
              </w:rPr>
              <w:lastRenderedPageBreak/>
              <w:t>انتخاب موضوع بررسی اصول و مفاهیم برنامه ریزی و ابزار</w:t>
            </w:r>
          </w:p>
        </w:tc>
        <w:tc>
          <w:tcPr>
            <w:tcW w:w="1725" w:type="dxa"/>
          </w:tcPr>
          <w:p w14:paraId="1283E368" w14:textId="77777777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77777777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6A0F30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419A6988" w:rsidR="006A0F30" w:rsidRPr="00DD7113" w:rsidRDefault="00131322" w:rsidP="004D31E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tl/>
              </w:rPr>
              <w:t>شنایی با تعاریف و فرایند برنامه راهبردی ، روشهای نقد و تفکر انتقادی در مطالعه و مهارت نگرش سیستمی و شناخت هفته دوم ابزارهای کار پژوهشی از جمله نقشه ذهنی و مفهومی ، کار تیمی و شیوه گزارش نویسی و گزارش دهی</w:t>
            </w:r>
          </w:p>
        </w:tc>
        <w:tc>
          <w:tcPr>
            <w:tcW w:w="1725" w:type="dxa"/>
          </w:tcPr>
          <w:p w14:paraId="6ECCF953" w14:textId="77777777" w:rsidR="006A0F30" w:rsidRPr="00DD7113" w:rsidRDefault="006A0F30" w:rsidP="004D31E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7AE1B781" w14:textId="68B7D0AA" w:rsidR="006A0F30" w:rsidRPr="00DD7113" w:rsidRDefault="006A0F30" w:rsidP="004D31E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77777777" w:rsidR="006A0F30" w:rsidRPr="00DD7113" w:rsidRDefault="006A0F30" w:rsidP="004D31E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6A0F30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4540D1BD" w:rsidR="006A0F30" w:rsidRPr="00DD7113" w:rsidRDefault="00131322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tl/>
              </w:rPr>
              <w:t xml:space="preserve">تعاریف برنامه ریزی استراتژیک، تاریخچه و سیر تکاملی و انواع برنامه ریزی استراتژیک، تدوین رسالت ، چشم انداز </w:t>
            </w:r>
          </w:p>
        </w:tc>
        <w:tc>
          <w:tcPr>
            <w:tcW w:w="1725" w:type="dxa"/>
          </w:tcPr>
          <w:p w14:paraId="50A6294B" w14:textId="77777777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6F571E31" w14:textId="4885D0C0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77777777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6A0F30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44ABBFE3" w:rsidR="006A0F30" w:rsidRPr="00DD7113" w:rsidRDefault="00131322" w:rsidP="004D31E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tl/>
              </w:rPr>
              <w:t>ویژگیها و مراحل برنامه ریزی استراتژیک، نگرشی بر آینده پژوهی و تحلیل روند در نظام سالمت، هدفگذاری و انواع آن</w:t>
            </w:r>
          </w:p>
        </w:tc>
        <w:tc>
          <w:tcPr>
            <w:tcW w:w="1725" w:type="dxa"/>
          </w:tcPr>
          <w:p w14:paraId="1F00A69E" w14:textId="77777777" w:rsidR="006A0F30" w:rsidRPr="00DD7113" w:rsidRDefault="006A0F30" w:rsidP="004D31E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16CE5F61" w14:textId="118B1065" w:rsidR="006A0F30" w:rsidRPr="00DD7113" w:rsidRDefault="006A0F30" w:rsidP="004D31E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77777777" w:rsidR="006A0F30" w:rsidRPr="00DD7113" w:rsidRDefault="006A0F30" w:rsidP="004D31E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6A0F30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65DAE2B3" w:rsidR="006A0F30" w:rsidRPr="00DD7113" w:rsidRDefault="00245073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tl/>
              </w:rPr>
              <w:t>تحلیل محیطی : محیط درونی</w:t>
            </w:r>
            <w:r>
              <w:t>…</w:t>
            </w:r>
          </w:p>
        </w:tc>
        <w:tc>
          <w:tcPr>
            <w:tcW w:w="1725" w:type="dxa"/>
          </w:tcPr>
          <w:p w14:paraId="0EC03EFC" w14:textId="77777777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1ED48909" w14:textId="7704D084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77777777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6A0F30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3D2A2C98" w:rsidR="006A0F30" w:rsidRPr="00DD7113" w:rsidRDefault="00245073" w:rsidP="004D31E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tl/>
              </w:rPr>
              <w:t>تحلیل محیطی : محیط بیرونی</w:t>
            </w:r>
            <w:r>
              <w:t>…</w:t>
            </w:r>
            <w:r>
              <w:t xml:space="preserve"> STEEPV ,P</w:t>
            </w:r>
            <w:r>
              <w:t>ESTLIE</w:t>
            </w:r>
          </w:p>
        </w:tc>
        <w:tc>
          <w:tcPr>
            <w:tcW w:w="1725" w:type="dxa"/>
          </w:tcPr>
          <w:p w14:paraId="3D5F30E3" w14:textId="77777777" w:rsidR="006A0F30" w:rsidRPr="00DD7113" w:rsidRDefault="006A0F30" w:rsidP="004D31E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1F32FFAC" w14:textId="003CF3BC" w:rsidR="006A0F30" w:rsidRPr="00DD7113" w:rsidRDefault="006A0F30" w:rsidP="004D31E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77777777" w:rsidR="006A0F30" w:rsidRPr="00DD7113" w:rsidRDefault="006A0F30" w:rsidP="004D31E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6A0F30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0E32524E" w:rsidR="006A0F30" w:rsidRPr="00DD7113" w:rsidRDefault="00245073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tl/>
              </w:rPr>
              <w:t>رسم جداول</w:t>
            </w:r>
            <w:r>
              <w:t xml:space="preserve"> IFE </w:t>
            </w:r>
            <w:r>
              <w:rPr>
                <w:rtl/>
              </w:rPr>
              <w:t>و</w:t>
            </w:r>
            <w:r>
              <w:t xml:space="preserve"> EFE </w:t>
            </w:r>
            <w:r>
              <w:rPr>
                <w:rtl/>
              </w:rPr>
              <w:t>وزن دهی و ....و تعیین استراتژی های کالن سازمانی</w:t>
            </w:r>
          </w:p>
        </w:tc>
        <w:tc>
          <w:tcPr>
            <w:tcW w:w="1725" w:type="dxa"/>
          </w:tcPr>
          <w:p w14:paraId="380611F6" w14:textId="77777777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060A6B4E" w14:textId="07E35A26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77777777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6A0F30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0CFBE21A" w:rsidR="006A0F30" w:rsidRPr="00DD7113" w:rsidRDefault="00245073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tl/>
              </w:rPr>
              <w:t>مدیریت استراتژیک، ویژگیها و ماهیت مدیریت استراتژیک و عوامل کلیدی در مدیریت استراتژیک، تصمیم گیری استراتژیک هفته نهم انجام یک مطالعه موردی گروه دانشجویی و پرزنت شفاهی در کالس و تبادل نظر گروهی</w:t>
            </w:r>
          </w:p>
        </w:tc>
        <w:tc>
          <w:tcPr>
            <w:tcW w:w="1725" w:type="dxa"/>
          </w:tcPr>
          <w:p w14:paraId="02FD9E2C" w14:textId="77777777" w:rsidR="006A0F30" w:rsidRPr="00DD7113" w:rsidRDefault="006A0F30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4A1A8E41" w14:textId="5BEBE002" w:rsidR="006A0F30" w:rsidRPr="00DD7113" w:rsidRDefault="006A0F30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77777777" w:rsidR="006A0F30" w:rsidRPr="00DD7113" w:rsidRDefault="006A0F30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6A0F30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03FF5C66" w:rsidR="006A0F30" w:rsidRPr="00DD7113" w:rsidRDefault="00245073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tl/>
              </w:rPr>
              <w:t xml:space="preserve">انجام یک مطالعه موردی </w:t>
            </w:r>
            <w:r w:rsidR="00C55EFE">
              <w:rPr>
                <w:rFonts w:hint="cs"/>
                <w:rtl/>
              </w:rPr>
              <w:t>وبحث</w:t>
            </w:r>
            <w:r>
              <w:rPr>
                <w:rtl/>
              </w:rPr>
              <w:t xml:space="preserve"> گروهی</w:t>
            </w:r>
          </w:p>
        </w:tc>
        <w:tc>
          <w:tcPr>
            <w:tcW w:w="1725" w:type="dxa"/>
          </w:tcPr>
          <w:p w14:paraId="470F8D48" w14:textId="77777777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31F05F26" w14:textId="56A9B19C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77777777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6A0F30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16EE1E09" w:rsidR="006A0F30" w:rsidRPr="00DD7113" w:rsidRDefault="00245073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tl/>
              </w:rPr>
              <w:t>تدوین استراتژی و انواع آن، انتخاب استراتژی بهینه: اثرات و عوامل، ایجاد استراتژی یکپارچه</w:t>
            </w:r>
          </w:p>
        </w:tc>
        <w:tc>
          <w:tcPr>
            <w:tcW w:w="1725" w:type="dxa"/>
          </w:tcPr>
          <w:p w14:paraId="706EFB9B" w14:textId="77777777" w:rsidR="006A0F30" w:rsidRPr="00DD7113" w:rsidRDefault="006A0F30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0D204BA4" w14:textId="3AABEB4F" w:rsidR="006A0F30" w:rsidRPr="00DD7113" w:rsidRDefault="006A0F30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77777777" w:rsidR="006A0F30" w:rsidRPr="00DD7113" w:rsidRDefault="006A0F30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6A0F30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39A2D1D6" w:rsidR="006A0F30" w:rsidRPr="00DD7113" w:rsidRDefault="00245073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tl/>
              </w:rPr>
              <w:t>طراحی چارچوب اجرای استراتژی، مناسب سازی استراتژی برای موقعیت خاص یک سازمان</w:t>
            </w:r>
          </w:p>
        </w:tc>
        <w:tc>
          <w:tcPr>
            <w:tcW w:w="1725" w:type="dxa"/>
          </w:tcPr>
          <w:p w14:paraId="504C9B4F" w14:textId="77777777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28DFD8C6" w14:textId="6CB75534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77777777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6A0F30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581BDD06" w:rsidR="006A0F30" w:rsidRPr="00DD7113" w:rsidRDefault="00245073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tl/>
              </w:rPr>
              <w:t>اصول و قواعد پایش، مداقه، ارزشیابی و ارزیابی اجرای استراتژی</w:t>
            </w:r>
          </w:p>
        </w:tc>
        <w:tc>
          <w:tcPr>
            <w:tcW w:w="1725" w:type="dxa"/>
          </w:tcPr>
          <w:p w14:paraId="5D639C14" w14:textId="77777777" w:rsidR="006A0F30" w:rsidRPr="00DD7113" w:rsidRDefault="006A0F30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500ED6F8" w14:textId="25EF0370" w:rsidR="006A0F30" w:rsidRPr="00DD7113" w:rsidRDefault="006A0F30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77777777" w:rsidR="006A0F30" w:rsidRPr="00DD7113" w:rsidRDefault="006A0F30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6A0F30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43195EE1" w:rsidR="006A0F30" w:rsidRPr="00DD7113" w:rsidRDefault="00245073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tl/>
              </w:rPr>
              <w:t>برنا مه ریزی عملیاتی</w:t>
            </w:r>
            <w:r w:rsidR="00C55EFE">
              <w:rPr>
                <w:rFonts w:hint="cs"/>
                <w:rtl/>
              </w:rPr>
              <w:t xml:space="preserve"> :</w:t>
            </w:r>
            <w:r>
              <w:rPr>
                <w:rtl/>
              </w:rPr>
              <w:t>مفاهیم، انواع برنامه ریزی و گامها و</w:t>
            </w:r>
            <w:r>
              <w:t>.....(</w:t>
            </w:r>
          </w:p>
        </w:tc>
        <w:tc>
          <w:tcPr>
            <w:tcW w:w="1725" w:type="dxa"/>
          </w:tcPr>
          <w:p w14:paraId="0DBA53D8" w14:textId="77777777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07EE5B24" w14:textId="5167948A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77777777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6A0F30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638ED088" w:rsidR="006A0F30" w:rsidRPr="00DD7113" w:rsidRDefault="00245073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tl/>
              </w:rPr>
              <w:t>نقد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برنامه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استراتژیک در نظام س</w:t>
            </w:r>
            <w:r>
              <w:rPr>
                <w:rFonts w:hint="cs"/>
                <w:rtl/>
              </w:rPr>
              <w:t>لام</w:t>
            </w:r>
            <w:r>
              <w:rPr>
                <w:rtl/>
              </w:rPr>
              <w:t>ت</w:t>
            </w:r>
            <w:r>
              <w:rPr>
                <w:rFonts w:hint="cs"/>
                <w:rtl/>
              </w:rPr>
              <w:t xml:space="preserve"> ایران</w:t>
            </w:r>
          </w:p>
        </w:tc>
        <w:tc>
          <w:tcPr>
            <w:tcW w:w="1725" w:type="dxa"/>
          </w:tcPr>
          <w:p w14:paraId="6DD976E5" w14:textId="77777777" w:rsidR="006A0F30" w:rsidRPr="00DD7113" w:rsidRDefault="006A0F30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3104937E" w14:textId="402F338D" w:rsidR="006A0F30" w:rsidRPr="00DD7113" w:rsidRDefault="006A0F30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77777777" w:rsidR="006A0F30" w:rsidRPr="00DD7113" w:rsidRDefault="006A0F30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6A0F30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5FFFB1A6" w:rsidR="006A0F30" w:rsidRPr="00DD7113" w:rsidRDefault="00245073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tl/>
              </w:rPr>
              <w:t>نقد</w:t>
            </w:r>
            <w:r>
              <w:rPr>
                <w:rFonts w:hint="cs"/>
                <w:rtl/>
              </w:rPr>
              <w:t xml:space="preserve"> تعدادی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از </w:t>
            </w:r>
            <w:r>
              <w:rPr>
                <w:rtl/>
              </w:rPr>
              <w:t xml:space="preserve">برنامه </w:t>
            </w:r>
            <w:r>
              <w:rPr>
                <w:rFonts w:hint="cs"/>
                <w:rtl/>
              </w:rPr>
              <w:t xml:space="preserve">های </w:t>
            </w:r>
            <w:r>
              <w:rPr>
                <w:rtl/>
              </w:rPr>
              <w:t>استراتژیک در نظام س</w:t>
            </w:r>
            <w:r>
              <w:rPr>
                <w:rFonts w:hint="cs"/>
                <w:rtl/>
              </w:rPr>
              <w:t>لام</w:t>
            </w:r>
            <w:r>
              <w:rPr>
                <w:rtl/>
              </w:rPr>
              <w:t>ت</w:t>
            </w:r>
            <w:r>
              <w:rPr>
                <w:rFonts w:hint="cs"/>
                <w:rtl/>
              </w:rPr>
              <w:t xml:space="preserve"> </w:t>
            </w:r>
            <w:r w:rsidR="00C55EFE">
              <w:rPr>
                <w:rFonts w:hint="cs"/>
                <w:rtl/>
              </w:rPr>
              <w:t>کشورهای در حال توسعه</w:t>
            </w:r>
          </w:p>
        </w:tc>
        <w:tc>
          <w:tcPr>
            <w:tcW w:w="1725" w:type="dxa"/>
          </w:tcPr>
          <w:p w14:paraId="5595D9CD" w14:textId="77777777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0E516564" w14:textId="4AB324C1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77777777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6A0F30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5D6E66FA" w:rsidR="006A0F30" w:rsidRPr="00DD7113" w:rsidRDefault="00245073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tl/>
              </w:rPr>
              <w:t>نقد</w:t>
            </w:r>
            <w:r>
              <w:rPr>
                <w:rFonts w:hint="cs"/>
                <w:rtl/>
              </w:rPr>
              <w:t xml:space="preserve"> تعدادی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از </w:t>
            </w:r>
            <w:r>
              <w:rPr>
                <w:rtl/>
              </w:rPr>
              <w:t xml:space="preserve">برنامه </w:t>
            </w:r>
            <w:r>
              <w:rPr>
                <w:rFonts w:hint="cs"/>
                <w:rtl/>
              </w:rPr>
              <w:t xml:space="preserve">های </w:t>
            </w:r>
            <w:r>
              <w:rPr>
                <w:rtl/>
              </w:rPr>
              <w:t>استراتژیک در نظام س</w:t>
            </w:r>
            <w:r>
              <w:rPr>
                <w:rFonts w:hint="cs"/>
                <w:rtl/>
              </w:rPr>
              <w:t>لام</w:t>
            </w:r>
            <w:r>
              <w:rPr>
                <w:rtl/>
              </w:rPr>
              <w:t>ت</w:t>
            </w:r>
            <w:r>
              <w:rPr>
                <w:rFonts w:hint="cs"/>
                <w:rtl/>
              </w:rPr>
              <w:t xml:space="preserve"> </w:t>
            </w:r>
            <w:r w:rsidR="00C55EFE">
              <w:rPr>
                <w:rFonts w:hint="cs"/>
                <w:rtl/>
              </w:rPr>
              <w:t>کشورهای توسعه نیافته</w:t>
            </w:r>
          </w:p>
        </w:tc>
        <w:tc>
          <w:tcPr>
            <w:tcW w:w="1725" w:type="dxa"/>
          </w:tcPr>
          <w:p w14:paraId="2EE4FDAC" w14:textId="77777777" w:rsidR="006A0F30" w:rsidRPr="00DD7113" w:rsidRDefault="006A0F30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0A7D9F92" w14:textId="70D17792" w:rsidR="006A0F30" w:rsidRPr="00DD7113" w:rsidRDefault="006A0F30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77777777" w:rsidR="006A0F30" w:rsidRPr="00DD7113" w:rsidRDefault="006A0F30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6A0F30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17</w:t>
            </w:r>
          </w:p>
        </w:tc>
        <w:tc>
          <w:tcPr>
            <w:tcW w:w="4357" w:type="dxa"/>
          </w:tcPr>
          <w:p w14:paraId="0E16B32C" w14:textId="68888CCD" w:rsidR="006A0F30" w:rsidRPr="00DD7113" w:rsidRDefault="00245073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tl/>
              </w:rPr>
              <w:t>نقد</w:t>
            </w:r>
            <w:r>
              <w:rPr>
                <w:rFonts w:hint="cs"/>
                <w:rtl/>
              </w:rPr>
              <w:t xml:space="preserve"> تعدادی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از </w:t>
            </w:r>
            <w:r>
              <w:rPr>
                <w:rtl/>
              </w:rPr>
              <w:t xml:space="preserve">برنامه </w:t>
            </w:r>
            <w:r>
              <w:rPr>
                <w:rFonts w:hint="cs"/>
                <w:rtl/>
              </w:rPr>
              <w:t xml:space="preserve">های </w:t>
            </w:r>
            <w:r>
              <w:rPr>
                <w:rtl/>
              </w:rPr>
              <w:t>استراتژیک در نظام س</w:t>
            </w:r>
            <w:r>
              <w:rPr>
                <w:rFonts w:hint="cs"/>
                <w:rtl/>
              </w:rPr>
              <w:t>لام</w:t>
            </w:r>
            <w:r>
              <w:rPr>
                <w:rtl/>
              </w:rPr>
              <w:t>ت</w:t>
            </w:r>
            <w:r>
              <w:rPr>
                <w:rFonts w:hint="cs"/>
                <w:rtl/>
              </w:rPr>
              <w:t xml:space="preserve"> </w:t>
            </w:r>
            <w:r w:rsidR="00C55EFE">
              <w:rPr>
                <w:rFonts w:hint="cs"/>
                <w:rtl/>
              </w:rPr>
              <w:t>کشورهای توسعه یافته</w:t>
            </w:r>
          </w:p>
        </w:tc>
        <w:tc>
          <w:tcPr>
            <w:tcW w:w="1725" w:type="dxa"/>
          </w:tcPr>
          <w:p w14:paraId="559D9C08" w14:textId="77777777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17E45ADB" w14:textId="21E47D0A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77777777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0717E3CE" w:rsidR="00814796" w:rsidRDefault="00814796" w:rsidP="00857EB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وظایف عمومي </w:t>
      </w:r>
      <w:r w:rsidR="00C779E4" w:rsidRPr="00DD7113">
        <w:rPr>
          <w:rFonts w:cs="B Nazanin"/>
          <w:sz w:val="24"/>
          <w:szCs w:val="24"/>
          <w:rtl/>
        </w:rPr>
        <w:t>دانشجو</w:t>
      </w:r>
      <w:r w:rsidR="00C779E4">
        <w:rPr>
          <w:rFonts w:cs="B Nazanin" w:hint="cs"/>
          <w:sz w:val="24"/>
          <w:szCs w:val="24"/>
          <w:rtl/>
        </w:rPr>
        <w:t xml:space="preserve"> و انتظارات </w:t>
      </w:r>
      <w:r w:rsidRPr="00DD7113">
        <w:rPr>
          <w:rFonts w:cs="B Nazanin"/>
          <w:sz w:val="24"/>
          <w:szCs w:val="24"/>
          <w:rtl/>
        </w:rPr>
        <w:t>در طول دوره نظیر 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 انجام تکالیف در موعد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مقرر، مطالعه منابع معرفي شده و 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  <w:r w:rsidR="00794875" w:rsidRPr="00DD7113">
        <w:rPr>
          <w:rFonts w:cs="B Nazanin"/>
          <w:sz w:val="24"/>
          <w:szCs w:val="24"/>
          <w:vertAlign w:val="superscript"/>
          <w:rtl/>
        </w:rPr>
        <w:footnoteReference w:id="5"/>
      </w:r>
    </w:p>
    <w:p w14:paraId="3A8B10E1" w14:textId="041366AD" w:rsidR="00C779E4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7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16784877" w14:textId="45BD270C" w:rsidR="00244D3D" w:rsidRDefault="00244D3D" w:rsidP="00FA194B">
      <w:pPr>
        <w:bidi/>
        <w:spacing w:after="0"/>
        <w:rPr>
          <w:rFonts w:cs="B Nazanin"/>
          <w:b/>
          <w:bCs/>
          <w:color w:val="FF0000"/>
          <w:sz w:val="24"/>
          <w:szCs w:val="24"/>
          <w:rtl/>
        </w:rPr>
      </w:pPr>
      <w:r>
        <w:rPr>
          <w:rFonts w:cs="B Nazanin" w:hint="cs"/>
          <w:b/>
          <w:bCs/>
          <w:color w:val="FF0000"/>
          <w:sz w:val="24"/>
          <w:szCs w:val="24"/>
          <w:rtl/>
        </w:rPr>
        <w:t>امتحان پایان ترم (10 تا 13 نمره)</w:t>
      </w:r>
    </w:p>
    <w:p w14:paraId="7FCA4B13" w14:textId="479F74F9" w:rsidR="00244D3D" w:rsidRDefault="00244D3D" w:rsidP="00244D3D">
      <w:pPr>
        <w:bidi/>
        <w:spacing w:after="0"/>
        <w:rPr>
          <w:rFonts w:cs="B Nazanin"/>
          <w:b/>
          <w:bCs/>
          <w:color w:val="FF0000"/>
          <w:sz w:val="24"/>
          <w:szCs w:val="24"/>
          <w:rtl/>
        </w:rPr>
      </w:pPr>
      <w:r>
        <w:rPr>
          <w:rFonts w:cs="B Nazanin" w:hint="cs"/>
          <w:b/>
          <w:bCs/>
          <w:color w:val="FF0000"/>
          <w:sz w:val="24"/>
          <w:szCs w:val="24"/>
          <w:rtl/>
        </w:rPr>
        <w:t>انجام تکالیف</w:t>
      </w:r>
      <w:r w:rsidR="006D0CF8">
        <w:rPr>
          <w:rFonts w:cs="B Nazanin" w:hint="cs"/>
          <w:b/>
          <w:bCs/>
          <w:color w:val="FF0000"/>
          <w:sz w:val="24"/>
          <w:szCs w:val="24"/>
          <w:rtl/>
        </w:rPr>
        <w:t xml:space="preserve"> و مشارکت فعال در کلاس</w:t>
      </w:r>
      <w:r>
        <w:rPr>
          <w:rFonts w:cs="B Nazanin" w:hint="cs"/>
          <w:b/>
          <w:bCs/>
          <w:color w:val="FF0000"/>
          <w:sz w:val="24"/>
          <w:szCs w:val="24"/>
          <w:rtl/>
        </w:rPr>
        <w:t xml:space="preserve"> ( 5 تا 8 نمره)</w:t>
      </w:r>
    </w:p>
    <w:p w14:paraId="33898303" w14:textId="1BF08901" w:rsidR="004D31E2" w:rsidRPr="00FA194B" w:rsidRDefault="00244D3D" w:rsidP="00244D3D">
      <w:pPr>
        <w:bidi/>
        <w:spacing w:after="0"/>
        <w:rPr>
          <w:rFonts w:cs="B Nazanin"/>
          <w:b/>
          <w:bCs/>
          <w:color w:val="FF0000"/>
          <w:sz w:val="24"/>
          <w:szCs w:val="24"/>
          <w:rtl/>
        </w:rPr>
      </w:pPr>
      <w:r>
        <w:rPr>
          <w:rFonts w:cs="B Nazanin" w:hint="cs"/>
          <w:b/>
          <w:bCs/>
          <w:color w:val="FF0000"/>
          <w:sz w:val="24"/>
          <w:szCs w:val="24"/>
          <w:rtl/>
        </w:rPr>
        <w:t>حضور وغیاب ونظم کلاس ( 2 نمره)</w:t>
      </w:r>
    </w:p>
    <w:p w14:paraId="4DE03019" w14:textId="2CA21702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61597F17" w14:textId="416D8D9E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22DEAE55" w14:textId="77777777" w:rsidR="00B45C6F" w:rsidRPr="004D31E2" w:rsidRDefault="00B45C6F" w:rsidP="00B45C6F">
      <w:pPr>
        <w:bidi/>
        <w:spacing w:after="0"/>
        <w:rPr>
          <w:rFonts w:cs="B Nazanin"/>
          <w:sz w:val="24"/>
          <w:szCs w:val="24"/>
        </w:rPr>
      </w:pPr>
    </w:p>
    <w:p w14:paraId="354DB592" w14:textId="358AD82E" w:rsidR="00814796" w:rsidRPr="00B45C6F" w:rsidRDefault="00B45C6F" w:rsidP="00B45C6F">
      <w:pPr>
        <w:bidi/>
        <w:spacing w:after="0"/>
        <w:jc w:val="both"/>
        <w:rPr>
          <w:rFonts w:cs="B Nazanin"/>
          <w:sz w:val="24"/>
          <w:szCs w:val="24"/>
        </w:rPr>
      </w:pPr>
      <w:r w:rsidRPr="00B45C6F">
        <w:rPr>
          <w:rFonts w:cs="B Nazanin" w:hint="cs"/>
          <w:b/>
          <w:bCs/>
          <w:sz w:val="24"/>
          <w:szCs w:val="24"/>
          <w:rtl/>
        </w:rPr>
        <w:t>*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 w:rsidRPr="00B45C6F"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روش ارزیابي دانشجو</w:t>
      </w:r>
      <w:r w:rsidR="00C779E4" w:rsidRPr="00B45C6F">
        <w:rPr>
          <w:rFonts w:cs="B Nazanin" w:hint="cs"/>
          <w:sz w:val="24"/>
          <w:szCs w:val="24"/>
          <w:rtl/>
        </w:rPr>
        <w:t xml:space="preserve"> (شفاهی، کتبی </w:t>
      </w:r>
      <w:r w:rsidR="006479D9" w:rsidRPr="00B45C6F">
        <w:rPr>
          <w:rFonts w:cs="B Nazanin" w:hint="cs"/>
          <w:sz w:val="24"/>
          <w:szCs w:val="24"/>
          <w:rtl/>
        </w:rPr>
        <w:t>(</w:t>
      </w:r>
      <w:r w:rsidR="00C779E4" w:rsidRPr="00B45C6F">
        <w:rPr>
          <w:rFonts w:cs="B Nazanin" w:hint="cs"/>
          <w:sz w:val="24"/>
          <w:szCs w:val="24"/>
          <w:rtl/>
        </w:rPr>
        <w:t>چهارگزینه ای،</w:t>
      </w:r>
      <w:r w:rsidR="006479D9" w:rsidRPr="00B45C6F">
        <w:rPr>
          <w:rFonts w:cs="B Nazanin" w:hint="cs"/>
          <w:sz w:val="24"/>
          <w:szCs w:val="24"/>
          <w:rtl/>
        </w:rPr>
        <w:t xml:space="preserve"> درست نادرست، باز پاسخ و غیره)،</w:t>
      </w:r>
      <w:r w:rsidR="00C779E4" w:rsidRPr="00B45C6F">
        <w:rPr>
          <w:rFonts w:cs="B Nazanin" w:hint="cs"/>
          <w:sz w:val="24"/>
          <w:szCs w:val="24"/>
          <w:rtl/>
        </w:rPr>
        <w:t xml:space="preserve"> </w:t>
      </w:r>
      <w:r w:rsidR="006479D9" w:rsidRPr="00B45C6F">
        <w:rPr>
          <w:rFonts w:cs="B Nazanin" w:hint="cs"/>
          <w:sz w:val="24"/>
          <w:szCs w:val="24"/>
          <w:rtl/>
        </w:rPr>
        <w:t xml:space="preserve">آزمون های ساختارمند عینی مانند: </w:t>
      </w:r>
      <w:r w:rsidR="006479D9" w:rsidRPr="00B45C6F">
        <w:rPr>
          <w:rFonts w:cs="B Nazanin"/>
          <w:sz w:val="24"/>
          <w:szCs w:val="24"/>
        </w:rPr>
        <w:t>OSCE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6479D9" w:rsidRPr="00B45C6F">
        <w:rPr>
          <w:rFonts w:cs="B Nazanin"/>
          <w:sz w:val="24"/>
          <w:szCs w:val="24"/>
          <w:lang w:bidi="fa-IR"/>
        </w:rPr>
        <w:t>OSLE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و غیره) و یا ارزیابی مبتنی بر محل کار با استفاده از ابزارها (مانند: لاگ بوک، کارپوشه،</w:t>
      </w:r>
      <w:r w:rsidR="006479D9" w:rsidRPr="00B45C6F">
        <w:rPr>
          <w:rFonts w:cs="B Nazanin"/>
          <w:sz w:val="24"/>
          <w:szCs w:val="24"/>
          <w:lang w:bidi="fa-IR"/>
        </w:rPr>
        <w:t>DOPS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)</w:t>
      </w:r>
    </w:p>
    <w:p w14:paraId="298251A1" w14:textId="6FC1ADE5" w:rsidR="00794875" w:rsidRP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*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سهم ارزشیابي هر روش در نمره نهایي دانشجو</w:t>
      </w:r>
      <w:r w:rsidR="0004799D" w:rsidRPr="00B45C6F">
        <w:rPr>
          <w:rFonts w:cs="B Nazanin" w:hint="cs"/>
          <w:sz w:val="24"/>
          <w:szCs w:val="24"/>
          <w:rtl/>
        </w:rPr>
        <w:t xml:space="preserve"> </w:t>
      </w:r>
      <w:r w:rsidR="004D31E2" w:rsidRPr="00B45C6F">
        <w:rPr>
          <w:rFonts w:cs="B Nazanin" w:hint="cs"/>
          <w:sz w:val="24"/>
          <w:szCs w:val="24"/>
          <w:rtl/>
        </w:rPr>
        <w:t>(جدول سهم نمره براساس طراحی روش ارزیابی دانشجو)</w:t>
      </w:r>
      <w:r w:rsidR="00794875" w:rsidRPr="00B45C6F">
        <w:rPr>
          <w:rFonts w:cs="B Nazanin"/>
          <w:sz w:val="24"/>
          <w:szCs w:val="24"/>
        </w:rPr>
        <w:t xml:space="preserve"> </w:t>
      </w:r>
    </w:p>
    <w:p w14:paraId="2BCA54D0" w14:textId="38F87053" w:rsidR="00794875" w:rsidRPr="004D31E2" w:rsidRDefault="00C779E4" w:rsidP="004D31E2">
      <w:pPr>
        <w:bidi/>
        <w:rPr>
          <w:rFonts w:cs="B Nazanin"/>
          <w:sz w:val="24"/>
          <w:szCs w:val="24"/>
        </w:rPr>
      </w:pPr>
      <w:r w:rsidRPr="00C779E4">
        <w:rPr>
          <w:rFonts w:cs="B Nazanin" w:hint="cs"/>
          <w:b/>
          <w:bCs/>
          <w:sz w:val="24"/>
          <w:szCs w:val="24"/>
          <w:rtl/>
        </w:rPr>
        <w:t xml:space="preserve">* نکته: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در رویکرد آموزشي مجازی، سهم ارزیابي تکویني بیش از سهم ارزیابي تراكمي باشد</w:t>
      </w:r>
      <w:r>
        <w:rPr>
          <w:rFonts w:cs="B Nazanin" w:hint="cs"/>
          <w:sz w:val="24"/>
          <w:szCs w:val="24"/>
          <w:rtl/>
        </w:rPr>
        <w:t>.</w:t>
      </w:r>
    </w:p>
    <w:p w14:paraId="0C248103" w14:textId="53D2B4BD" w:rsidR="00794875" w:rsidRDefault="00794875" w:rsidP="00794875">
      <w:pPr>
        <w:bidi/>
        <w:rPr>
          <w:rFonts w:cs="B Nazanin"/>
          <w:rtl/>
        </w:rPr>
      </w:pPr>
    </w:p>
    <w:p w14:paraId="556CA9E6" w14:textId="44BEC455" w:rsidR="00B45C6F" w:rsidRDefault="00B45C6F" w:rsidP="00B45C6F">
      <w:pPr>
        <w:bidi/>
        <w:rPr>
          <w:rFonts w:cs="B Nazanin"/>
          <w:rtl/>
        </w:rPr>
      </w:pPr>
    </w:p>
    <w:p w14:paraId="657EBA4F" w14:textId="77777777" w:rsidR="00B45C6F" w:rsidRPr="00DD7113" w:rsidRDefault="00B45C6F" w:rsidP="00B45C6F">
      <w:pPr>
        <w:bidi/>
        <w:rPr>
          <w:rFonts w:cs="B Nazanin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lastRenderedPageBreak/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77D13660" w14:textId="19D6DA10" w:rsidR="00F0200A" w:rsidRPr="00DD7113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  <w:r w:rsidR="006D0CF8">
        <w:rPr>
          <w:rFonts w:cs="B Nazanin" w:hint="cs"/>
          <w:sz w:val="24"/>
          <w:szCs w:val="24"/>
          <w:rtl/>
        </w:rPr>
        <w:t xml:space="preserve"> کتب </w:t>
      </w:r>
      <w:bookmarkStart w:id="4" w:name="_Hlk208653515"/>
      <w:r w:rsidR="006D0CF8">
        <w:rPr>
          <w:rFonts w:cs="B Nazanin" w:hint="cs"/>
          <w:sz w:val="24"/>
          <w:szCs w:val="24"/>
          <w:rtl/>
        </w:rPr>
        <w:t>به روز رسانی شده</w:t>
      </w:r>
      <w:bookmarkEnd w:id="4"/>
    </w:p>
    <w:p w14:paraId="301FEEB9" w14:textId="5044F155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  <w:r w:rsidR="006D0CF8" w:rsidRPr="006D0CF8">
        <w:rPr>
          <w:rFonts w:cs="B Nazanin" w:hint="cs"/>
          <w:sz w:val="24"/>
          <w:szCs w:val="24"/>
          <w:rtl/>
        </w:rPr>
        <w:t xml:space="preserve"> </w:t>
      </w:r>
      <w:r w:rsidR="006D0CF8">
        <w:rPr>
          <w:rFonts w:cs="B Nazanin" w:hint="cs"/>
          <w:sz w:val="24"/>
          <w:szCs w:val="24"/>
          <w:rtl/>
        </w:rPr>
        <w:t>به روز رسانی شده</w:t>
      </w:r>
    </w:p>
    <w:p w14:paraId="5415EDC5" w14:textId="680075CE" w:rsidR="00F0200A" w:rsidRPr="00DD7113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  <w:r w:rsidR="006D0CF8">
        <w:rPr>
          <w:rFonts w:cs="B Nazanin" w:hint="cs"/>
          <w:sz w:val="24"/>
          <w:szCs w:val="24"/>
          <w:rtl/>
        </w:rPr>
        <w:t>...</w:t>
      </w:r>
    </w:p>
    <w:p w14:paraId="684F921B" w14:textId="6DC17750" w:rsidR="00F0200A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  <w:r w:rsidR="006D0CF8">
        <w:rPr>
          <w:rFonts w:cs="B Nazanin" w:hint="cs"/>
          <w:sz w:val="24"/>
          <w:szCs w:val="24"/>
          <w:rtl/>
        </w:rPr>
        <w:t>...</w:t>
      </w:r>
    </w:p>
    <w:p w14:paraId="32F2C71E" w14:textId="26CD898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6214899" w14:textId="35EADF8A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E8E6F54" w14:textId="095193D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9A1DDBA" w14:textId="71C3DFA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26783D4" w14:textId="5839093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F22B150" w14:textId="10F914FE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EA72053" w14:textId="2C8FF80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A2A0EC3" w14:textId="2A8524DC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0E3D37A" w14:textId="4F34DB1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C4FCA8" w14:textId="551D9EEF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F4AC2C1" w14:textId="621E21E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07992C" w14:textId="738C094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2B9D0FA" w14:textId="495472D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lastRenderedPageBreak/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5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5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lastRenderedPageBreak/>
        <w:t>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4E6E0" w14:textId="77777777" w:rsidR="00BC2BE1" w:rsidRDefault="00BC2BE1" w:rsidP="00D830B3">
      <w:pPr>
        <w:spacing w:after="0" w:line="240" w:lineRule="auto"/>
      </w:pPr>
      <w:r>
        <w:separator/>
      </w:r>
    </w:p>
  </w:endnote>
  <w:endnote w:type="continuationSeparator" w:id="0">
    <w:p w14:paraId="3EDAC0B7" w14:textId="77777777" w:rsidR="00BC2BE1" w:rsidRDefault="00BC2BE1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A288B" w14:textId="77777777" w:rsidR="00BC2BE1" w:rsidRDefault="00BC2BE1" w:rsidP="00D830B3">
      <w:pPr>
        <w:spacing w:after="0" w:line="240" w:lineRule="auto"/>
      </w:pPr>
      <w:r>
        <w:separator/>
      </w:r>
    </w:p>
  </w:footnote>
  <w:footnote w:type="continuationSeparator" w:id="0">
    <w:p w14:paraId="7D86475C" w14:textId="77777777" w:rsidR="00BC2BE1" w:rsidRDefault="00BC2BE1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04F55C5F" w14:textId="49C78A77" w:rsidR="00794875" w:rsidRPr="00C779E4" w:rsidRDefault="00794875" w:rsidP="00794875">
      <w:pPr>
        <w:pStyle w:val="FootnoteText"/>
        <w:bidi/>
        <w:rPr>
          <w:rFonts w:cs="B Nazanin"/>
          <w:sz w:val="24"/>
          <w:szCs w:val="24"/>
        </w:rPr>
      </w:pPr>
      <w:r w:rsidRPr="00857EBF">
        <w:rPr>
          <w:rFonts w:cs="2  Nazanin"/>
          <w:sz w:val="24"/>
          <w:szCs w:val="24"/>
          <w:vertAlign w:val="superscript"/>
        </w:rPr>
        <w:footnoteRef/>
      </w:r>
      <w:r w:rsidRPr="00857EBF">
        <w:rPr>
          <w:rFonts w:cs="2  Nazanin"/>
          <w:sz w:val="24"/>
          <w:szCs w:val="24"/>
        </w:rPr>
        <w:t xml:space="preserve"> </w:t>
      </w:r>
      <w:r w:rsidRPr="00C779E4">
        <w:rPr>
          <w:rFonts w:cs="B Nazanin"/>
          <w:sz w:val="24"/>
          <w:szCs w:val="24"/>
          <w:rtl/>
        </w:rPr>
        <w:t>وظایف عمومي مي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توانند در همه انواع دوره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های آموزشي اعم از حضوری و مجازی، لحاظ گردند</w:t>
      </w:r>
      <w:r w:rsidRPr="00C779E4">
        <w:rPr>
          <w:rFonts w:cs="B Nazanin"/>
          <w:sz w:val="24"/>
          <w:szCs w:val="24"/>
        </w:rPr>
        <w:t>.</w:t>
      </w:r>
    </w:p>
  </w:footnote>
  <w:footnote w:id="6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7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9DA5" w14:textId="6B206CC7" w:rsidR="0048676D" w:rsidRDefault="0000000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2076C" w14:textId="5219B061" w:rsidR="00D830B3" w:rsidRDefault="0000000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56343" w14:textId="1891D626" w:rsidR="0048676D" w:rsidRDefault="0000000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921646708">
    <w:abstractNumId w:val="1"/>
  </w:num>
  <w:num w:numId="2" w16cid:durableId="378821193">
    <w:abstractNumId w:val="5"/>
  </w:num>
  <w:num w:numId="3" w16cid:durableId="130829086">
    <w:abstractNumId w:val="7"/>
  </w:num>
  <w:num w:numId="4" w16cid:durableId="93988520">
    <w:abstractNumId w:val="6"/>
  </w:num>
  <w:num w:numId="5" w16cid:durableId="208764007">
    <w:abstractNumId w:val="0"/>
  </w:num>
  <w:num w:numId="6" w16cid:durableId="1254437246">
    <w:abstractNumId w:val="2"/>
  </w:num>
  <w:num w:numId="7" w16cid:durableId="892350960">
    <w:abstractNumId w:val="4"/>
  </w:num>
  <w:num w:numId="8" w16cid:durableId="14334794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31322"/>
    <w:rsid w:val="001C3511"/>
    <w:rsid w:val="001D1A40"/>
    <w:rsid w:val="001D33EE"/>
    <w:rsid w:val="001D5988"/>
    <w:rsid w:val="001E79B4"/>
    <w:rsid w:val="002066D0"/>
    <w:rsid w:val="00207B63"/>
    <w:rsid w:val="00212432"/>
    <w:rsid w:val="00244D3D"/>
    <w:rsid w:val="00245073"/>
    <w:rsid w:val="002509C2"/>
    <w:rsid w:val="00265E23"/>
    <w:rsid w:val="002960E8"/>
    <w:rsid w:val="002C5CAA"/>
    <w:rsid w:val="002F18F0"/>
    <w:rsid w:val="002F5E97"/>
    <w:rsid w:val="00322279"/>
    <w:rsid w:val="003E0CB7"/>
    <w:rsid w:val="00424473"/>
    <w:rsid w:val="0048676D"/>
    <w:rsid w:val="004A634E"/>
    <w:rsid w:val="004D31E2"/>
    <w:rsid w:val="00513AF4"/>
    <w:rsid w:val="00593572"/>
    <w:rsid w:val="005D6E8D"/>
    <w:rsid w:val="005E4960"/>
    <w:rsid w:val="006479D9"/>
    <w:rsid w:val="00654122"/>
    <w:rsid w:val="006577A9"/>
    <w:rsid w:val="00690ED1"/>
    <w:rsid w:val="00693EF8"/>
    <w:rsid w:val="006A0F30"/>
    <w:rsid w:val="006C7FEC"/>
    <w:rsid w:val="006D0CF8"/>
    <w:rsid w:val="007011A0"/>
    <w:rsid w:val="0075155E"/>
    <w:rsid w:val="00771F6B"/>
    <w:rsid w:val="00776EA1"/>
    <w:rsid w:val="00794875"/>
    <w:rsid w:val="00795C37"/>
    <w:rsid w:val="007D653F"/>
    <w:rsid w:val="00814796"/>
    <w:rsid w:val="0085236A"/>
    <w:rsid w:val="00856E38"/>
    <w:rsid w:val="00857EBF"/>
    <w:rsid w:val="00881ABD"/>
    <w:rsid w:val="008858AD"/>
    <w:rsid w:val="008B0993"/>
    <w:rsid w:val="008B173A"/>
    <w:rsid w:val="00926E15"/>
    <w:rsid w:val="00961754"/>
    <w:rsid w:val="00984049"/>
    <w:rsid w:val="009961B3"/>
    <w:rsid w:val="00A11E64"/>
    <w:rsid w:val="00A30988"/>
    <w:rsid w:val="00A816CB"/>
    <w:rsid w:val="00B45C6F"/>
    <w:rsid w:val="00BB77B8"/>
    <w:rsid w:val="00BC2BE1"/>
    <w:rsid w:val="00C55EFE"/>
    <w:rsid w:val="00C70DD2"/>
    <w:rsid w:val="00C779E4"/>
    <w:rsid w:val="00CC0463"/>
    <w:rsid w:val="00D17D02"/>
    <w:rsid w:val="00D20967"/>
    <w:rsid w:val="00D46971"/>
    <w:rsid w:val="00D830B3"/>
    <w:rsid w:val="00D850E1"/>
    <w:rsid w:val="00DD3109"/>
    <w:rsid w:val="00DD7113"/>
    <w:rsid w:val="00E86756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81417-152F-4795-88D5-0A93D0B0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1551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vatankhah</cp:lastModifiedBy>
  <cp:revision>2</cp:revision>
  <dcterms:created xsi:type="dcterms:W3CDTF">2025-09-13T07:29:00Z</dcterms:created>
  <dcterms:modified xsi:type="dcterms:W3CDTF">2025-09-13T07:29:00Z</dcterms:modified>
</cp:coreProperties>
</file>